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8" w:rsidRPr="007E6058" w:rsidRDefault="007E6058" w:rsidP="007E605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45F34"/>
          <w:sz w:val="20"/>
          <w:szCs w:val="20"/>
          <w:lang w:eastAsia="ru-RU"/>
        </w:rPr>
      </w:pPr>
      <w:r w:rsidRPr="007E6058">
        <w:rPr>
          <w:rFonts w:ascii="Tahoma" w:eastAsia="Times New Roman" w:hAnsi="Tahoma" w:cs="Tahoma"/>
          <w:b/>
          <w:bCs/>
          <w:color w:val="545F34"/>
          <w:sz w:val="20"/>
          <w:szCs w:val="20"/>
          <w:lang w:eastAsia="ru-RU"/>
        </w:rPr>
        <w:t>Перечень муниципальных (государственных) услуг, предоставляемых</w:t>
      </w:r>
    </w:p>
    <w:p w:rsidR="007E6058" w:rsidRPr="007E6058" w:rsidRDefault="007E6058" w:rsidP="007E605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45F34"/>
          <w:sz w:val="20"/>
          <w:szCs w:val="20"/>
          <w:lang w:eastAsia="ru-RU"/>
        </w:rPr>
      </w:pPr>
      <w:r w:rsidRPr="007E6058">
        <w:rPr>
          <w:rFonts w:ascii="Tahoma" w:eastAsia="Times New Roman" w:hAnsi="Tahoma" w:cs="Tahoma"/>
          <w:b/>
          <w:bCs/>
          <w:color w:val="545F34"/>
          <w:sz w:val="20"/>
          <w:szCs w:val="20"/>
          <w:lang w:eastAsia="ru-RU"/>
        </w:rPr>
        <w:t>Администрацией и учреждениями муниципального образования «</w:t>
      </w:r>
      <w:proofErr w:type="spellStart"/>
      <w:r w:rsidRPr="007E6058">
        <w:rPr>
          <w:rFonts w:ascii="Tahoma" w:eastAsia="Times New Roman" w:hAnsi="Tahoma" w:cs="Tahoma"/>
          <w:b/>
          <w:bCs/>
          <w:color w:val="545F34"/>
          <w:sz w:val="20"/>
          <w:szCs w:val="20"/>
          <w:lang w:eastAsia="ru-RU"/>
        </w:rPr>
        <w:t>Коткинский</w:t>
      </w:r>
      <w:proofErr w:type="spellEnd"/>
      <w:r w:rsidRPr="007E6058">
        <w:rPr>
          <w:rFonts w:ascii="Tahoma" w:eastAsia="Times New Roman" w:hAnsi="Tahoma" w:cs="Tahoma"/>
          <w:b/>
          <w:bCs/>
          <w:color w:val="545F34"/>
          <w:sz w:val="20"/>
          <w:szCs w:val="20"/>
          <w:lang w:eastAsia="ru-RU"/>
        </w:rPr>
        <w:t xml:space="preserve"> сельсовет» НАО</w:t>
      </w:r>
    </w:p>
    <w:tbl>
      <w:tblPr>
        <w:tblW w:w="99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358"/>
        <w:gridCol w:w="3520"/>
      </w:tblGrid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Реестровый номер услуг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br/>
              <w:t>Полное наименование</w:t>
            </w: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br/>
              <w:t>муниципальной (государственной) услуги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Структурное подразделение, ответственное за предоставление услуги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b/>
                <w:bCs/>
                <w:color w:val="545F3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b/>
                <w:bCs/>
                <w:color w:val="545F3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b/>
                <w:bCs/>
                <w:color w:val="545F34"/>
                <w:sz w:val="20"/>
                <w:szCs w:val="20"/>
                <w:lang w:eastAsia="ru-RU"/>
              </w:rPr>
              <w:t>3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Предоставление архивной информации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Предоставление земельных участков для строительства (без предварительного согласования)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Предоставление земельных участков для целей, не связанных со строительством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proofErr w:type="gramStart"/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      </w:r>
            <w:proofErr w:type="gramStart"/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Предоставление информации об объектах культурного наследия местного значения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     1.7.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     1.8.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     1.9.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Предоставление информации об объектах, находящихся в муниципальной собственности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Согласование переустройства и (или) перепланировки жилых помещений.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</w:t>
            </w: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br/>
              <w:t>реконструкции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 xml:space="preserve">Прием заявлений и рассмотрение документов на право признания граждан, проживающих на территории муниципального образования, </w:t>
            </w:r>
            <w:proofErr w:type="gramStart"/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малоимущими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Бесплатное предоставление земельных участков многодетным семьям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Общий отдел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Предоставление информации о времени и месте проведения культурно-досуговых и народно-художественных мероприятиях, анонсах мероприятий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 xml:space="preserve">МКУ «Культурный центр имени </w:t>
            </w:r>
            <w:proofErr w:type="spellStart"/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А.С.Савинковой</w:t>
            </w:r>
            <w:proofErr w:type="spellEnd"/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»</w:t>
            </w:r>
          </w:p>
        </w:tc>
      </w:tr>
      <w:tr w:rsidR="007E6058" w:rsidRPr="007E6058" w:rsidTr="007E605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E6058" w:rsidRPr="007E6058" w:rsidRDefault="007E6058" w:rsidP="007E6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</w:pPr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 xml:space="preserve">МКУ «Культурный центр имени </w:t>
            </w:r>
            <w:proofErr w:type="spellStart"/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А.С.Савинковой</w:t>
            </w:r>
            <w:proofErr w:type="spellEnd"/>
            <w:r w:rsidRPr="007E6058">
              <w:rPr>
                <w:rFonts w:ascii="Tahoma" w:eastAsia="Times New Roman" w:hAnsi="Tahoma" w:cs="Tahoma"/>
                <w:color w:val="545F34"/>
                <w:sz w:val="20"/>
                <w:szCs w:val="20"/>
                <w:lang w:eastAsia="ru-RU"/>
              </w:rPr>
              <w:t>»</w:t>
            </w:r>
          </w:p>
        </w:tc>
      </w:tr>
    </w:tbl>
    <w:p w:rsidR="000A5F98" w:rsidRDefault="000A5F98">
      <w:bookmarkStart w:id="0" w:name="_GoBack"/>
      <w:bookmarkEnd w:id="0"/>
    </w:p>
    <w:sectPr w:rsidR="000A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8"/>
    <w:rsid w:val="000A5F98"/>
    <w:rsid w:val="007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058"/>
    <w:rPr>
      <w:b/>
      <w:bCs/>
    </w:rPr>
  </w:style>
  <w:style w:type="paragraph" w:customStyle="1" w:styleId="consplusnormal">
    <w:name w:val="consplusnormal"/>
    <w:basedOn w:val="a"/>
    <w:rsid w:val="007E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058"/>
    <w:rPr>
      <w:b/>
      <w:bCs/>
    </w:rPr>
  </w:style>
  <w:style w:type="paragraph" w:customStyle="1" w:styleId="consplusnormal">
    <w:name w:val="consplusnormal"/>
    <w:basedOn w:val="a"/>
    <w:rsid w:val="007E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2014-10-03T10:44:00Z</dcterms:created>
  <dcterms:modified xsi:type="dcterms:W3CDTF">2014-10-03T10:44:00Z</dcterms:modified>
</cp:coreProperties>
</file>